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BD" w:rsidRPr="005C386D" w:rsidRDefault="006705BD" w:rsidP="008A303C">
      <w:pPr>
        <w:tabs>
          <w:tab w:val="left" w:pos="7905"/>
        </w:tabs>
        <w:ind w:right="-427"/>
        <w:rPr>
          <w:rFonts w:ascii="Verdana" w:hAnsi="Verdana"/>
          <w:b/>
          <w:color w:val="FF0000"/>
        </w:rPr>
      </w:pPr>
      <w:proofErr w:type="spellStart"/>
      <w:r w:rsidRPr="005C386D">
        <w:rPr>
          <w:rFonts w:ascii="Verdana" w:hAnsi="Verdana"/>
          <w:b/>
          <w:color w:val="FF0000"/>
        </w:rPr>
        <w:t>Meditaggiasca</w:t>
      </w:r>
      <w:proofErr w:type="spellEnd"/>
      <w:r w:rsidRPr="005C386D">
        <w:rPr>
          <w:rFonts w:ascii="Verdana" w:hAnsi="Verdana"/>
          <w:b/>
          <w:color w:val="FF0000"/>
        </w:rPr>
        <w:t xml:space="preserve"> &amp; Expo Valle Argentina – Armea</w:t>
      </w:r>
      <w:r w:rsidR="005C386D" w:rsidRPr="005C386D">
        <w:rPr>
          <w:rFonts w:ascii="Verdana" w:hAnsi="Verdana"/>
          <w:b/>
          <w:color w:val="FF0000"/>
        </w:rPr>
        <w:t xml:space="preserve"> - </w:t>
      </w:r>
      <w:r w:rsidRPr="005C386D">
        <w:rPr>
          <w:rFonts w:ascii="Verdana" w:hAnsi="Verdana"/>
          <w:b/>
          <w:color w:val="FF0000"/>
        </w:rPr>
        <w:t>10</w:t>
      </w:r>
      <w:r w:rsidRPr="005C386D">
        <w:rPr>
          <w:rFonts w:ascii="Verdana" w:cstheme="minorHAnsi"/>
          <w:b/>
          <w:color w:val="FF0000"/>
        </w:rPr>
        <w:t>ᵃ</w:t>
      </w:r>
      <w:r w:rsidRPr="005C386D">
        <w:rPr>
          <w:rFonts w:ascii="Verdana" w:hAnsi="Verdana"/>
          <w:b/>
          <w:color w:val="FF0000"/>
        </w:rPr>
        <w:t xml:space="preserve"> edizione </w:t>
      </w:r>
      <w:r w:rsidR="005C386D" w:rsidRPr="005C386D">
        <w:rPr>
          <w:rFonts w:ascii="Verdana" w:hAnsi="Verdana"/>
          <w:b/>
          <w:color w:val="FF0000"/>
        </w:rPr>
        <w:t>–</w:t>
      </w:r>
      <w:r w:rsidRPr="005C386D">
        <w:rPr>
          <w:rFonts w:ascii="Verdana" w:hAnsi="Verdana"/>
          <w:b/>
          <w:color w:val="FF0000"/>
        </w:rPr>
        <w:t>Taggia</w:t>
      </w:r>
      <w:r w:rsidR="005C386D" w:rsidRPr="005C386D">
        <w:rPr>
          <w:rFonts w:ascii="Verdana" w:hAnsi="Verdana"/>
          <w:b/>
          <w:color w:val="FF0000"/>
        </w:rPr>
        <w:t xml:space="preserve"> - </w:t>
      </w:r>
      <w:r w:rsidRPr="005C386D">
        <w:rPr>
          <w:rFonts w:ascii="Verdana" w:hAnsi="Verdana"/>
          <w:b/>
          <w:color w:val="FF0000"/>
        </w:rPr>
        <w:t>13 e 14 Maggio 2023</w:t>
      </w:r>
    </w:p>
    <w:p w:rsidR="006705BD" w:rsidRPr="005C386D" w:rsidRDefault="006705BD" w:rsidP="008A303C">
      <w:pPr>
        <w:tabs>
          <w:tab w:val="left" w:pos="7905"/>
        </w:tabs>
        <w:ind w:right="-427"/>
        <w:rPr>
          <w:rFonts w:ascii="Verdana" w:hAnsi="Verdana"/>
        </w:rPr>
      </w:pPr>
    </w:p>
    <w:p w:rsidR="006705BD" w:rsidRPr="005C386D" w:rsidRDefault="006705BD" w:rsidP="008A303C">
      <w:pPr>
        <w:tabs>
          <w:tab w:val="left" w:pos="7905"/>
        </w:tabs>
        <w:ind w:right="-427"/>
        <w:rPr>
          <w:rFonts w:ascii="Verdana" w:hAnsi="Verdana"/>
          <w:b/>
        </w:rPr>
      </w:pPr>
      <w:r w:rsidRPr="005C386D">
        <w:rPr>
          <w:rFonts w:ascii="Verdana" w:hAnsi="Verdana"/>
          <w:b/>
        </w:rPr>
        <w:t>Programma</w:t>
      </w:r>
    </w:p>
    <w:p w:rsidR="006705BD" w:rsidRPr="005C386D" w:rsidRDefault="006705BD" w:rsidP="008A303C">
      <w:pPr>
        <w:tabs>
          <w:tab w:val="left" w:pos="7905"/>
        </w:tabs>
        <w:ind w:right="-427"/>
        <w:rPr>
          <w:rFonts w:ascii="Verdana" w:hAnsi="Verdana"/>
          <w:b/>
        </w:rPr>
      </w:pPr>
      <w:r w:rsidRPr="005C386D">
        <w:rPr>
          <w:rFonts w:ascii="Verdana" w:hAnsi="Verdana"/>
          <w:b/>
        </w:rPr>
        <w:t>Presentatore “Gianni Rossi”</w:t>
      </w:r>
    </w:p>
    <w:p w:rsidR="006705BD" w:rsidRPr="005C386D" w:rsidRDefault="006705BD" w:rsidP="008A303C">
      <w:pPr>
        <w:tabs>
          <w:tab w:val="left" w:pos="7905"/>
        </w:tabs>
        <w:ind w:right="-427"/>
        <w:rPr>
          <w:rFonts w:ascii="Verdana" w:hAnsi="Verdana"/>
        </w:rPr>
      </w:pPr>
    </w:p>
    <w:p w:rsidR="006705BD" w:rsidRPr="005C386D" w:rsidRDefault="006705BD" w:rsidP="008A303C">
      <w:pPr>
        <w:tabs>
          <w:tab w:val="left" w:pos="7905"/>
        </w:tabs>
        <w:ind w:right="-427"/>
        <w:rPr>
          <w:rFonts w:ascii="Verdana" w:hAnsi="Verdana"/>
          <w:b/>
        </w:rPr>
      </w:pPr>
      <w:r w:rsidRPr="005C386D">
        <w:rPr>
          <w:rFonts w:ascii="Verdana" w:hAnsi="Verdana"/>
          <w:b/>
        </w:rPr>
        <w:t>Sabato 13 Maggio 2023</w:t>
      </w:r>
    </w:p>
    <w:p w:rsidR="000C7F7E" w:rsidRPr="005C386D" w:rsidRDefault="000C7F7E" w:rsidP="008A303C">
      <w:pPr>
        <w:tabs>
          <w:tab w:val="left" w:pos="7905"/>
        </w:tabs>
        <w:ind w:right="-427"/>
        <w:rPr>
          <w:rFonts w:ascii="Verdana" w:hAnsi="Verdana"/>
          <w:b/>
        </w:rPr>
      </w:pPr>
    </w:p>
    <w:p w:rsidR="000C7F7E" w:rsidRPr="005C386D" w:rsidRDefault="000C7F7E" w:rsidP="008A303C">
      <w:pPr>
        <w:tabs>
          <w:tab w:val="left" w:pos="7905"/>
        </w:tabs>
        <w:ind w:right="-427"/>
        <w:rPr>
          <w:rFonts w:ascii="Verdana" w:hAnsi="Verdana"/>
          <w:b/>
        </w:rPr>
      </w:pPr>
      <w:r w:rsidRPr="005C386D">
        <w:rPr>
          <w:rFonts w:ascii="Verdana" w:hAnsi="Verdana"/>
          <w:b/>
        </w:rPr>
        <w:t xml:space="preserve">Via </w:t>
      </w:r>
      <w:proofErr w:type="spellStart"/>
      <w:r w:rsidRPr="005C386D">
        <w:rPr>
          <w:rFonts w:ascii="Verdana" w:hAnsi="Verdana"/>
          <w:b/>
        </w:rPr>
        <w:t>Soleri</w:t>
      </w:r>
      <w:proofErr w:type="spellEnd"/>
      <w:r w:rsidRPr="005C386D">
        <w:rPr>
          <w:rFonts w:ascii="Verdana" w:hAnsi="Verdana"/>
          <w:b/>
        </w:rPr>
        <w:br/>
        <w:t>Ore 10:00</w:t>
      </w:r>
      <w:r w:rsidRPr="005C386D">
        <w:rPr>
          <w:rFonts w:ascii="Verdana" w:hAnsi="Verdana"/>
        </w:rPr>
        <w:t xml:space="preserve">  Esposizione di prodotti enogastronomici </w:t>
      </w:r>
      <w:r w:rsidR="009A615E" w:rsidRPr="005C386D">
        <w:rPr>
          <w:rFonts w:ascii="Verdana" w:hAnsi="Verdana"/>
        </w:rPr>
        <w:t>e dell’artigianato tipico delle</w:t>
      </w:r>
      <w:r w:rsidRPr="005C386D">
        <w:rPr>
          <w:rFonts w:ascii="Verdana" w:hAnsi="Verdana"/>
        </w:rPr>
        <w:t xml:space="preserve"> nostre Valli</w:t>
      </w:r>
    </w:p>
    <w:p w:rsidR="000C7F7E" w:rsidRPr="005C386D" w:rsidRDefault="000C7F7E" w:rsidP="008A303C">
      <w:pPr>
        <w:tabs>
          <w:tab w:val="left" w:pos="7905"/>
        </w:tabs>
        <w:ind w:right="-427"/>
        <w:rPr>
          <w:rFonts w:ascii="Verdana" w:hAnsi="Verdana"/>
        </w:rPr>
      </w:pPr>
      <w:r w:rsidRPr="005C386D">
        <w:rPr>
          <w:rFonts w:ascii="Verdana" w:hAnsi="Verdana"/>
          <w:b/>
        </w:rPr>
        <w:t>Piazza Cavour – Tensostruttura</w:t>
      </w:r>
      <w:r w:rsidRPr="005C386D">
        <w:rPr>
          <w:rFonts w:ascii="Verdana" w:hAnsi="Verdana"/>
          <w:b/>
        </w:rPr>
        <w:br/>
        <w:t>Ore 11:30</w:t>
      </w:r>
      <w:r w:rsidRPr="005C386D">
        <w:rPr>
          <w:rFonts w:ascii="Verdana" w:hAnsi="Verdana"/>
        </w:rPr>
        <w:t xml:space="preserve">  Inaugurazione con lo Chef Simone Rugiati e visita agli stand  </w:t>
      </w:r>
    </w:p>
    <w:p w:rsidR="000C7F7E" w:rsidRPr="005C386D" w:rsidRDefault="000C7F7E" w:rsidP="008A303C">
      <w:pPr>
        <w:tabs>
          <w:tab w:val="left" w:pos="7905"/>
        </w:tabs>
        <w:ind w:right="-427"/>
        <w:rPr>
          <w:rFonts w:ascii="Verdana" w:hAnsi="Verdana"/>
          <w:b/>
        </w:rPr>
      </w:pPr>
      <w:r w:rsidRPr="005C386D">
        <w:rPr>
          <w:rFonts w:ascii="Verdana" w:hAnsi="Verdana"/>
          <w:b/>
        </w:rPr>
        <w:t xml:space="preserve">Fondazione </w:t>
      </w:r>
      <w:proofErr w:type="spellStart"/>
      <w:r w:rsidRPr="005C386D">
        <w:rPr>
          <w:rFonts w:ascii="Verdana" w:hAnsi="Verdana"/>
          <w:b/>
        </w:rPr>
        <w:t>Pizzio</w:t>
      </w:r>
      <w:proofErr w:type="spellEnd"/>
      <w:r w:rsidRPr="005C386D">
        <w:rPr>
          <w:rFonts w:ascii="Verdana" w:hAnsi="Verdana"/>
          <w:b/>
        </w:rPr>
        <w:t xml:space="preserve"> - </w:t>
      </w:r>
      <w:proofErr w:type="spellStart"/>
      <w:r w:rsidRPr="005C386D">
        <w:rPr>
          <w:rFonts w:ascii="Verdana" w:hAnsi="Verdana"/>
          <w:b/>
        </w:rPr>
        <w:t>Rovera</w:t>
      </w:r>
      <w:proofErr w:type="spellEnd"/>
      <w:r w:rsidRPr="005C386D">
        <w:rPr>
          <w:rFonts w:ascii="Verdana" w:hAnsi="Verdana"/>
          <w:b/>
        </w:rPr>
        <w:t xml:space="preserve">, Via </w:t>
      </w:r>
      <w:proofErr w:type="spellStart"/>
      <w:r w:rsidRPr="005C386D">
        <w:rPr>
          <w:rFonts w:ascii="Verdana" w:hAnsi="Verdana"/>
          <w:b/>
        </w:rPr>
        <w:t>Soleri</w:t>
      </w:r>
      <w:proofErr w:type="spellEnd"/>
      <w:r w:rsidRPr="005C386D">
        <w:rPr>
          <w:rFonts w:ascii="Verdana" w:hAnsi="Verdana"/>
          <w:b/>
        </w:rPr>
        <w:t xml:space="preserve"> 11</w:t>
      </w:r>
      <w:r w:rsidRPr="005C386D">
        <w:rPr>
          <w:rFonts w:ascii="Verdana" w:hAnsi="Verdana"/>
          <w:b/>
        </w:rPr>
        <w:br/>
        <w:t>Ore 14:45</w:t>
      </w:r>
      <w:r w:rsidRPr="005C386D">
        <w:rPr>
          <w:rFonts w:ascii="Verdana" w:hAnsi="Verdana"/>
        </w:rPr>
        <w:t xml:space="preserve"> Presentazione del Libro “Belsito e la sua scuola, OSSIA cenni su Beuzi” frazione di Taggia, scritto dal Sacerdote Luigi Lupi (insegnante) a cura di Antea Edizioni – Relatore: Mauro Olivieri</w:t>
      </w:r>
    </w:p>
    <w:p w:rsidR="000C7F7E" w:rsidRPr="005C386D" w:rsidRDefault="000C7F7E" w:rsidP="008A303C">
      <w:pPr>
        <w:tabs>
          <w:tab w:val="left" w:pos="7905"/>
        </w:tabs>
        <w:ind w:right="-427"/>
        <w:rPr>
          <w:rFonts w:ascii="Verdana" w:hAnsi="Verdana"/>
          <w:b/>
        </w:rPr>
      </w:pPr>
      <w:r w:rsidRPr="005C386D">
        <w:rPr>
          <w:rFonts w:ascii="Verdana" w:hAnsi="Verdana"/>
          <w:b/>
        </w:rPr>
        <w:t>Piazza Cavour – Tensostruttura</w:t>
      </w:r>
      <w:r w:rsidRPr="005C386D">
        <w:rPr>
          <w:rFonts w:ascii="Verdana" w:hAnsi="Verdana"/>
          <w:b/>
        </w:rPr>
        <w:br/>
        <w:t>Ore 16:00</w:t>
      </w:r>
      <w:r w:rsidRPr="005C386D">
        <w:rPr>
          <w:rFonts w:ascii="Verdana" w:hAnsi="Verdana"/>
        </w:rPr>
        <w:t xml:space="preserve">  Convegno a cura dell’Azienda Speciale della Camera di Commercio Riviere di Liguria dal titolo “Alle Radici dell’Olio”</w:t>
      </w:r>
      <w:r w:rsidR="00A419DF" w:rsidRPr="005C386D">
        <w:rPr>
          <w:rFonts w:ascii="Verdana" w:hAnsi="Verdana"/>
        </w:rPr>
        <w:t xml:space="preserve">. Relatori: Enrico Lupi Presidente della Camera di Commercio Riviere di Liguria; Chiara Cerri consigliere comunale di Taggia; i giornalisti editorialisti Carlo Cambi e Carlo </w:t>
      </w:r>
      <w:proofErr w:type="spellStart"/>
      <w:r w:rsidR="00A419DF" w:rsidRPr="005C386D">
        <w:rPr>
          <w:rFonts w:ascii="Verdana" w:hAnsi="Verdana"/>
        </w:rPr>
        <w:t>Bencivenga</w:t>
      </w:r>
      <w:proofErr w:type="spellEnd"/>
      <w:r w:rsidR="00A419DF" w:rsidRPr="005C386D">
        <w:rPr>
          <w:rFonts w:ascii="Verdana" w:hAnsi="Verdana"/>
        </w:rPr>
        <w:t xml:space="preserve">; e Mauro </w:t>
      </w:r>
      <w:proofErr w:type="spellStart"/>
      <w:r w:rsidR="00A419DF" w:rsidRPr="005C386D">
        <w:rPr>
          <w:rFonts w:ascii="Verdana" w:hAnsi="Verdana"/>
        </w:rPr>
        <w:t>Mariotti</w:t>
      </w:r>
      <w:proofErr w:type="spellEnd"/>
      <w:r w:rsidR="00A419DF" w:rsidRPr="005C386D">
        <w:rPr>
          <w:rFonts w:ascii="Verdana" w:hAnsi="Verdana"/>
        </w:rPr>
        <w:t xml:space="preserve"> Docente UNIGE e Direttore Giardini Hanbury.</w:t>
      </w:r>
    </w:p>
    <w:p w:rsidR="000C7F7E" w:rsidRPr="005C386D" w:rsidRDefault="000C7F7E" w:rsidP="008A303C">
      <w:pPr>
        <w:tabs>
          <w:tab w:val="left" w:pos="7905"/>
        </w:tabs>
        <w:ind w:right="-427"/>
        <w:rPr>
          <w:rFonts w:ascii="Verdana" w:hAnsi="Verdana"/>
        </w:rPr>
      </w:pPr>
      <w:r w:rsidRPr="005C386D">
        <w:rPr>
          <w:rFonts w:ascii="Verdana" w:hAnsi="Verdana"/>
          <w:b/>
        </w:rPr>
        <w:t xml:space="preserve">Via </w:t>
      </w:r>
      <w:proofErr w:type="spellStart"/>
      <w:r w:rsidRPr="005C386D">
        <w:rPr>
          <w:rFonts w:ascii="Verdana" w:hAnsi="Verdana"/>
          <w:b/>
        </w:rPr>
        <w:t>Soleri</w:t>
      </w:r>
      <w:proofErr w:type="spellEnd"/>
      <w:r w:rsidRPr="005C386D">
        <w:rPr>
          <w:rFonts w:ascii="Verdana" w:hAnsi="Verdana"/>
          <w:b/>
        </w:rPr>
        <w:br/>
        <w:t>Ore 16:00/17:00</w:t>
      </w:r>
      <w:r w:rsidRPr="005C386D">
        <w:rPr>
          <w:rFonts w:ascii="Verdana" w:hAnsi="Verdana"/>
        </w:rPr>
        <w:t xml:space="preserve"> Laboratorio per bambini nel gazebo di Martina “</w:t>
      </w:r>
      <w:proofErr w:type="spellStart"/>
      <w:r w:rsidRPr="005C386D">
        <w:rPr>
          <w:rFonts w:ascii="Verdana" w:hAnsi="Verdana"/>
        </w:rPr>
        <w:t>CreaMart</w:t>
      </w:r>
      <w:proofErr w:type="spellEnd"/>
      <w:r w:rsidRPr="005C386D">
        <w:rPr>
          <w:rFonts w:ascii="Verdana" w:hAnsi="Verdana"/>
        </w:rPr>
        <w:t>”. Spazio creativo dedicato ai più piccoli: “Il piacere di scoprire i profumi e i sapori dei prodotti del nostro territorio”</w:t>
      </w:r>
    </w:p>
    <w:p w:rsidR="000C7F7E" w:rsidRPr="005C386D" w:rsidRDefault="000C7F7E" w:rsidP="008A303C">
      <w:pPr>
        <w:tabs>
          <w:tab w:val="left" w:pos="7905"/>
        </w:tabs>
        <w:ind w:right="-427"/>
        <w:rPr>
          <w:rFonts w:ascii="Verdana" w:hAnsi="Verdana"/>
        </w:rPr>
      </w:pPr>
      <w:r w:rsidRPr="005C386D">
        <w:rPr>
          <w:rFonts w:ascii="Verdana" w:hAnsi="Verdana"/>
          <w:b/>
        </w:rPr>
        <w:t xml:space="preserve">Fondazione </w:t>
      </w:r>
      <w:proofErr w:type="spellStart"/>
      <w:r w:rsidRPr="005C386D">
        <w:rPr>
          <w:rFonts w:ascii="Verdana" w:hAnsi="Verdana"/>
          <w:b/>
        </w:rPr>
        <w:t>Pizzio-Rovera</w:t>
      </w:r>
      <w:proofErr w:type="spellEnd"/>
      <w:r w:rsidRPr="005C386D">
        <w:rPr>
          <w:rFonts w:ascii="Verdana" w:hAnsi="Verdana"/>
          <w:b/>
        </w:rPr>
        <w:t xml:space="preserve">, Via </w:t>
      </w:r>
      <w:proofErr w:type="spellStart"/>
      <w:r w:rsidRPr="005C386D">
        <w:rPr>
          <w:rFonts w:ascii="Verdana" w:hAnsi="Verdana"/>
          <w:b/>
        </w:rPr>
        <w:t>Soleri</w:t>
      </w:r>
      <w:proofErr w:type="spellEnd"/>
      <w:r w:rsidRPr="005C386D">
        <w:rPr>
          <w:rFonts w:ascii="Verdana" w:hAnsi="Verdana"/>
          <w:b/>
        </w:rPr>
        <w:t xml:space="preserve"> 11</w:t>
      </w:r>
      <w:r w:rsidRPr="005C386D">
        <w:rPr>
          <w:rFonts w:ascii="Verdana" w:hAnsi="Verdana"/>
          <w:b/>
        </w:rPr>
        <w:br/>
        <w:t>Ore 18:00</w:t>
      </w:r>
      <w:r w:rsidRPr="005C386D">
        <w:rPr>
          <w:rFonts w:ascii="Verdana" w:hAnsi="Verdana"/>
        </w:rPr>
        <w:t xml:space="preserve"> Convegno a cura di Confartigianato Imperia sui prodotti enogastronomici a base di vino Moscatello di Taggia. Interverranno Sonia Parodi dell’Enoturismo “Terre del Moscatello” e gli imprenditori Roberto Fiumara e Simone </w:t>
      </w:r>
      <w:proofErr w:type="spellStart"/>
      <w:r w:rsidRPr="005C386D">
        <w:rPr>
          <w:rFonts w:ascii="Verdana" w:hAnsi="Verdana"/>
        </w:rPr>
        <w:t>Gasparini</w:t>
      </w:r>
      <w:proofErr w:type="spellEnd"/>
      <w:r w:rsidRPr="005C386D">
        <w:rPr>
          <w:rFonts w:ascii="Verdana" w:hAnsi="Verdana"/>
        </w:rPr>
        <w:t>.</w:t>
      </w:r>
    </w:p>
    <w:p w:rsidR="006705BD" w:rsidRPr="005C386D" w:rsidRDefault="00FF3AE7" w:rsidP="008A303C">
      <w:pPr>
        <w:tabs>
          <w:tab w:val="left" w:pos="7905"/>
        </w:tabs>
        <w:ind w:right="-427"/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lastRenderedPageBreak/>
        <w:br/>
      </w:r>
      <w:r w:rsidR="006705BD" w:rsidRPr="005C386D">
        <w:rPr>
          <w:rFonts w:ascii="Verdana" w:hAnsi="Verdana"/>
          <w:b/>
        </w:rPr>
        <w:t>Domenica 14 Maggio 2023</w:t>
      </w:r>
    </w:p>
    <w:p w:rsidR="006705BD" w:rsidRPr="005C386D" w:rsidRDefault="006705BD" w:rsidP="008A303C">
      <w:pPr>
        <w:tabs>
          <w:tab w:val="left" w:pos="7905"/>
        </w:tabs>
        <w:ind w:right="-427"/>
        <w:rPr>
          <w:rFonts w:ascii="Verdana" w:hAnsi="Verdana"/>
        </w:rPr>
      </w:pPr>
    </w:p>
    <w:p w:rsidR="000C7F7E" w:rsidRPr="005C386D" w:rsidRDefault="000C7F7E" w:rsidP="008A303C">
      <w:pPr>
        <w:tabs>
          <w:tab w:val="left" w:pos="7905"/>
        </w:tabs>
        <w:ind w:right="-427"/>
        <w:rPr>
          <w:rFonts w:ascii="Verdana" w:hAnsi="Verdana"/>
        </w:rPr>
      </w:pPr>
      <w:r w:rsidRPr="005C386D">
        <w:rPr>
          <w:rFonts w:ascii="Verdana" w:hAnsi="Verdana"/>
          <w:b/>
        </w:rPr>
        <w:t xml:space="preserve">Via </w:t>
      </w:r>
      <w:proofErr w:type="spellStart"/>
      <w:r w:rsidRPr="005C386D">
        <w:rPr>
          <w:rFonts w:ascii="Verdana" w:hAnsi="Verdana"/>
          <w:b/>
        </w:rPr>
        <w:t>Soleri</w:t>
      </w:r>
      <w:proofErr w:type="spellEnd"/>
      <w:r w:rsidRPr="005C386D">
        <w:rPr>
          <w:rFonts w:ascii="Verdana" w:hAnsi="Verdana"/>
          <w:b/>
        </w:rPr>
        <w:br/>
        <w:t xml:space="preserve">Ore 10:00/19:00 </w:t>
      </w:r>
      <w:r w:rsidRPr="005C386D">
        <w:rPr>
          <w:rFonts w:ascii="Verdana" w:hAnsi="Verdana"/>
        </w:rPr>
        <w:t>Esposizione di prodotti enogastronomici e dell’artigia</w:t>
      </w:r>
      <w:r w:rsidR="00A419DF" w:rsidRPr="005C386D">
        <w:rPr>
          <w:rFonts w:ascii="Verdana" w:hAnsi="Verdana"/>
        </w:rPr>
        <w:t xml:space="preserve">nato tipico delle nostre Valli </w:t>
      </w:r>
    </w:p>
    <w:p w:rsidR="000C7F7E" w:rsidRPr="005C386D" w:rsidRDefault="000C7F7E" w:rsidP="008A303C">
      <w:pPr>
        <w:tabs>
          <w:tab w:val="left" w:pos="7905"/>
        </w:tabs>
        <w:ind w:right="-427"/>
        <w:rPr>
          <w:rFonts w:ascii="Verdana" w:hAnsi="Verdana"/>
          <w:b/>
        </w:rPr>
      </w:pPr>
      <w:r w:rsidRPr="005C386D">
        <w:rPr>
          <w:rFonts w:ascii="Verdana" w:hAnsi="Verdana"/>
          <w:b/>
        </w:rPr>
        <w:t>Piazza Cavour – Tensostruttura</w:t>
      </w:r>
      <w:r w:rsidRPr="005C386D">
        <w:rPr>
          <w:rFonts w:ascii="Verdana" w:hAnsi="Verdana"/>
          <w:b/>
        </w:rPr>
        <w:br/>
        <w:t xml:space="preserve">Dalle ore 11:00  </w:t>
      </w:r>
      <w:r w:rsidRPr="005C386D">
        <w:rPr>
          <w:rFonts w:ascii="Verdana" w:hAnsi="Verdana"/>
        </w:rPr>
        <w:t xml:space="preserve">Gianni Rossi presenta: “Gli espositori si </w:t>
      </w:r>
      <w:proofErr w:type="spellStart"/>
      <w:r w:rsidRPr="005C386D">
        <w:rPr>
          <w:rFonts w:ascii="Verdana" w:hAnsi="Verdana"/>
        </w:rPr>
        <w:t>raccontanto…</w:t>
      </w:r>
      <w:proofErr w:type="spellEnd"/>
      <w:r w:rsidRPr="005C386D">
        <w:rPr>
          <w:rFonts w:ascii="Verdana" w:hAnsi="Verdana"/>
        </w:rPr>
        <w:t xml:space="preserve"> i protagonisti     di </w:t>
      </w:r>
      <w:proofErr w:type="spellStart"/>
      <w:r w:rsidRPr="005C386D">
        <w:rPr>
          <w:rFonts w:ascii="Verdana" w:hAnsi="Verdana"/>
        </w:rPr>
        <w:t>Meditaggiasca</w:t>
      </w:r>
      <w:proofErr w:type="spellEnd"/>
      <w:r w:rsidRPr="005C386D">
        <w:rPr>
          <w:rFonts w:ascii="Verdana" w:hAnsi="Verdana"/>
        </w:rPr>
        <w:t xml:space="preserve"> 2023”.</w:t>
      </w:r>
    </w:p>
    <w:p w:rsidR="000C7F7E" w:rsidRPr="005C386D" w:rsidRDefault="000C7F7E" w:rsidP="008A303C">
      <w:pPr>
        <w:tabs>
          <w:tab w:val="left" w:pos="7905"/>
        </w:tabs>
        <w:ind w:right="-427"/>
        <w:rPr>
          <w:rFonts w:ascii="Verdana" w:hAnsi="Verdana"/>
          <w:b/>
        </w:rPr>
      </w:pPr>
      <w:r w:rsidRPr="005C386D">
        <w:rPr>
          <w:rFonts w:ascii="Verdana" w:hAnsi="Verdana"/>
          <w:b/>
        </w:rPr>
        <w:t xml:space="preserve">A seguire  </w:t>
      </w:r>
      <w:r w:rsidRPr="005C386D">
        <w:rPr>
          <w:rFonts w:ascii="Verdana" w:hAnsi="Verdana"/>
        </w:rPr>
        <w:t>Tavola Rotonda organizzata da Confartigianato Imperia – Presentazione e confronto sul progetto “i-VAV innovazione nella valorizzazione delle acque di vegetazione” realizzato nell’ambito del GAL Riviere dei Fiori –PSR 2014/2020.</w:t>
      </w:r>
    </w:p>
    <w:p w:rsidR="000C7F7E" w:rsidRPr="005C386D" w:rsidRDefault="000C7F7E" w:rsidP="008A303C">
      <w:pPr>
        <w:tabs>
          <w:tab w:val="left" w:pos="7905"/>
        </w:tabs>
        <w:ind w:right="-427"/>
        <w:rPr>
          <w:rFonts w:ascii="Verdana" w:hAnsi="Verdana"/>
          <w:b/>
        </w:rPr>
      </w:pPr>
      <w:r w:rsidRPr="005C386D">
        <w:rPr>
          <w:rFonts w:ascii="Verdana" w:hAnsi="Verdana"/>
          <w:b/>
        </w:rPr>
        <w:t xml:space="preserve">Fondazione </w:t>
      </w:r>
      <w:proofErr w:type="spellStart"/>
      <w:r w:rsidRPr="005C386D">
        <w:rPr>
          <w:rFonts w:ascii="Verdana" w:hAnsi="Verdana"/>
          <w:b/>
        </w:rPr>
        <w:t>Pizzio-Rovera</w:t>
      </w:r>
      <w:proofErr w:type="spellEnd"/>
      <w:r w:rsidRPr="005C386D">
        <w:rPr>
          <w:rFonts w:ascii="Verdana" w:hAnsi="Verdana"/>
          <w:b/>
        </w:rPr>
        <w:t xml:space="preserve">, Via </w:t>
      </w:r>
      <w:proofErr w:type="spellStart"/>
      <w:r w:rsidRPr="005C386D">
        <w:rPr>
          <w:rFonts w:ascii="Verdana" w:hAnsi="Verdana"/>
          <w:b/>
        </w:rPr>
        <w:t>Soleri</w:t>
      </w:r>
      <w:proofErr w:type="spellEnd"/>
      <w:r w:rsidRPr="005C386D">
        <w:rPr>
          <w:rFonts w:ascii="Verdana" w:hAnsi="Verdana"/>
          <w:b/>
        </w:rPr>
        <w:t xml:space="preserve"> 11</w:t>
      </w:r>
      <w:r w:rsidRPr="005C386D">
        <w:rPr>
          <w:rFonts w:ascii="Verdana" w:hAnsi="Verdana"/>
          <w:b/>
        </w:rPr>
        <w:br/>
        <w:t xml:space="preserve">Ore 11:00  </w:t>
      </w:r>
      <w:r w:rsidRPr="005C386D">
        <w:rPr>
          <w:rFonts w:ascii="Verdana" w:hAnsi="Verdana"/>
        </w:rPr>
        <w:t xml:space="preserve">Convegno a cura di CIA – Agricoltori Italiani: “Presentazione e tutela dei </w:t>
      </w:r>
      <w:proofErr w:type="spellStart"/>
      <w:r w:rsidRPr="005C386D">
        <w:rPr>
          <w:rFonts w:ascii="Verdana" w:hAnsi="Verdana"/>
        </w:rPr>
        <w:t>Parmureli</w:t>
      </w:r>
      <w:proofErr w:type="spellEnd"/>
      <w:r w:rsidRPr="005C386D">
        <w:rPr>
          <w:rFonts w:ascii="Verdana" w:hAnsi="Verdana"/>
        </w:rPr>
        <w:t xml:space="preserve"> della Riviera”, tradizione iniziata nel 1586 che oggi continua grazie all’Azienda di Errico Grazia</w:t>
      </w:r>
    </w:p>
    <w:p w:rsidR="000C7F7E" w:rsidRPr="005C386D" w:rsidRDefault="000C7F7E" w:rsidP="008A303C">
      <w:pPr>
        <w:tabs>
          <w:tab w:val="left" w:pos="7905"/>
        </w:tabs>
        <w:ind w:right="-427"/>
        <w:rPr>
          <w:rFonts w:ascii="Verdana" w:hAnsi="Verdana"/>
        </w:rPr>
      </w:pPr>
      <w:r w:rsidRPr="005C386D">
        <w:rPr>
          <w:rFonts w:ascii="Verdana" w:hAnsi="Verdana"/>
          <w:b/>
        </w:rPr>
        <w:t xml:space="preserve">Via </w:t>
      </w:r>
      <w:proofErr w:type="spellStart"/>
      <w:r w:rsidRPr="005C386D">
        <w:rPr>
          <w:rFonts w:ascii="Verdana" w:hAnsi="Verdana"/>
          <w:b/>
        </w:rPr>
        <w:t>Soleri</w:t>
      </w:r>
      <w:proofErr w:type="spellEnd"/>
      <w:r w:rsidRPr="005C386D">
        <w:rPr>
          <w:rFonts w:ascii="Verdana" w:hAnsi="Verdana"/>
          <w:b/>
        </w:rPr>
        <w:br/>
        <w:t xml:space="preserve">Ore 11:00/12:00  </w:t>
      </w:r>
      <w:r w:rsidRPr="005C386D">
        <w:rPr>
          <w:rFonts w:ascii="Verdana" w:hAnsi="Verdana"/>
        </w:rPr>
        <w:t>Laboratorio per bambini nel gazebo di Martina “</w:t>
      </w:r>
      <w:proofErr w:type="spellStart"/>
      <w:r w:rsidRPr="005C386D">
        <w:rPr>
          <w:rFonts w:ascii="Verdana" w:hAnsi="Verdana"/>
        </w:rPr>
        <w:t>CreaMart</w:t>
      </w:r>
      <w:proofErr w:type="spellEnd"/>
      <w:r w:rsidRPr="005C386D">
        <w:rPr>
          <w:rFonts w:ascii="Verdana" w:hAnsi="Verdana"/>
        </w:rPr>
        <w:t>”. Spazio creativo dedicato ai più piccoli: “Il piacere di scoprire i profumi e i sapori dei prodotti del nostro territorio”</w:t>
      </w:r>
    </w:p>
    <w:p w:rsidR="000C7F7E" w:rsidRPr="005C386D" w:rsidRDefault="000C7F7E" w:rsidP="008A303C">
      <w:pPr>
        <w:tabs>
          <w:tab w:val="left" w:pos="7905"/>
        </w:tabs>
        <w:ind w:right="-427"/>
        <w:rPr>
          <w:rFonts w:ascii="Verdana" w:hAnsi="Verdana"/>
          <w:b/>
        </w:rPr>
      </w:pPr>
      <w:r w:rsidRPr="005C386D">
        <w:rPr>
          <w:rFonts w:ascii="Verdana" w:hAnsi="Verdana"/>
          <w:b/>
        </w:rPr>
        <w:t>Piazza Cavour -  Tensostruttura</w:t>
      </w:r>
    </w:p>
    <w:p w:rsidR="000C7F7E" w:rsidRPr="005C386D" w:rsidRDefault="000C7F7E" w:rsidP="008A303C">
      <w:pPr>
        <w:tabs>
          <w:tab w:val="left" w:pos="7905"/>
        </w:tabs>
        <w:ind w:right="-427"/>
        <w:rPr>
          <w:rFonts w:ascii="Verdana" w:hAnsi="Verdana"/>
        </w:rPr>
      </w:pPr>
      <w:r w:rsidRPr="005C386D">
        <w:rPr>
          <w:rFonts w:ascii="Verdana" w:hAnsi="Verdana"/>
          <w:b/>
        </w:rPr>
        <w:t xml:space="preserve">Ore 14:00  </w:t>
      </w:r>
      <w:r w:rsidRPr="005C386D">
        <w:rPr>
          <w:rFonts w:ascii="Verdana" w:hAnsi="Verdana"/>
        </w:rPr>
        <w:t xml:space="preserve">Incontro a cura dell’Associazione L’Oro di Taggia dal titolo “L’Olio Extravergine Cultivar Taggiasca - Abbinamento e introduzione all’assaggio”    </w:t>
      </w:r>
    </w:p>
    <w:p w:rsidR="000C7F7E" w:rsidRPr="005C386D" w:rsidRDefault="000C7F7E" w:rsidP="008A303C">
      <w:pPr>
        <w:tabs>
          <w:tab w:val="left" w:pos="7905"/>
        </w:tabs>
        <w:ind w:right="-427"/>
        <w:rPr>
          <w:rFonts w:ascii="Verdana" w:hAnsi="Verdana"/>
          <w:b/>
        </w:rPr>
      </w:pPr>
    </w:p>
    <w:p w:rsidR="000C7F7E" w:rsidRPr="005C386D" w:rsidRDefault="000C7F7E" w:rsidP="008A303C">
      <w:pPr>
        <w:tabs>
          <w:tab w:val="left" w:pos="7905"/>
        </w:tabs>
        <w:ind w:right="-427"/>
        <w:rPr>
          <w:rFonts w:ascii="Verdana" w:hAnsi="Verdana"/>
          <w:b/>
          <w:i/>
        </w:rPr>
      </w:pPr>
      <w:r w:rsidRPr="005C386D">
        <w:rPr>
          <w:rFonts w:ascii="Verdana" w:hAnsi="Verdana"/>
          <w:b/>
          <w:i/>
        </w:rPr>
        <w:t>Introduzione Cooking Show</w:t>
      </w:r>
    </w:p>
    <w:p w:rsidR="000C7F7E" w:rsidRPr="005C386D" w:rsidRDefault="000C7F7E" w:rsidP="008A303C">
      <w:pPr>
        <w:tabs>
          <w:tab w:val="left" w:pos="7905"/>
        </w:tabs>
        <w:ind w:right="-427"/>
        <w:rPr>
          <w:rFonts w:ascii="Verdana" w:hAnsi="Verdana"/>
          <w:b/>
        </w:rPr>
      </w:pPr>
      <w:r w:rsidRPr="005C386D">
        <w:rPr>
          <w:rFonts w:ascii="Verdana" w:hAnsi="Verdana"/>
          <w:b/>
        </w:rPr>
        <w:t>Piazza Cavour – Tensostruttura</w:t>
      </w:r>
      <w:r w:rsidR="009A615E" w:rsidRPr="005C386D">
        <w:rPr>
          <w:rFonts w:ascii="Verdana" w:hAnsi="Verdana"/>
          <w:b/>
        </w:rPr>
        <w:br/>
      </w:r>
      <w:r w:rsidRPr="005C386D">
        <w:rPr>
          <w:rFonts w:ascii="Verdana" w:hAnsi="Verdana"/>
          <w:b/>
        </w:rPr>
        <w:t xml:space="preserve">Ore 15:00/18:00  </w:t>
      </w:r>
      <w:r w:rsidRPr="005C386D">
        <w:rPr>
          <w:rFonts w:ascii="Verdana" w:hAnsi="Verdana"/>
        </w:rPr>
        <w:t xml:space="preserve">Chef Simone Rugiati e Gianni Rossi presentano i </w:t>
      </w:r>
      <w:proofErr w:type="spellStart"/>
      <w:r w:rsidRPr="005C386D">
        <w:rPr>
          <w:rFonts w:ascii="Verdana" w:hAnsi="Verdana"/>
        </w:rPr>
        <w:t>cooking</w:t>
      </w:r>
      <w:proofErr w:type="spellEnd"/>
      <w:r w:rsidRPr="005C386D">
        <w:rPr>
          <w:rFonts w:ascii="Verdana" w:hAnsi="Verdana"/>
        </w:rPr>
        <w:t xml:space="preserve"> show degli Chef Samuele Maio, Livio Revello e Manuel Marchetta, ex allievi dell’istituto Alberghiero Ruffini-Aicardi di Taggia che hanno portato il loro talento in giro per il mondo.</w:t>
      </w:r>
      <w:r w:rsidRPr="005C386D">
        <w:rPr>
          <w:rFonts w:ascii="Verdana" w:hAnsi="Verdana"/>
          <w:b/>
        </w:rPr>
        <w:t xml:space="preserve"> </w:t>
      </w:r>
    </w:p>
    <w:p w:rsidR="000C7F7E" w:rsidRPr="005C386D" w:rsidRDefault="000C7F7E" w:rsidP="008A303C">
      <w:pPr>
        <w:tabs>
          <w:tab w:val="left" w:pos="7905"/>
        </w:tabs>
        <w:ind w:right="-427"/>
        <w:rPr>
          <w:rFonts w:ascii="Verdana" w:hAnsi="Verdana"/>
        </w:rPr>
      </w:pPr>
      <w:r w:rsidRPr="005C386D">
        <w:rPr>
          <w:rFonts w:ascii="Verdana" w:hAnsi="Verdana"/>
          <w:b/>
        </w:rPr>
        <w:t xml:space="preserve">Via </w:t>
      </w:r>
      <w:proofErr w:type="spellStart"/>
      <w:r w:rsidRPr="005C386D">
        <w:rPr>
          <w:rFonts w:ascii="Verdana" w:hAnsi="Verdana"/>
          <w:b/>
        </w:rPr>
        <w:t>Soleri</w:t>
      </w:r>
      <w:proofErr w:type="spellEnd"/>
      <w:r w:rsidRPr="005C386D">
        <w:rPr>
          <w:rFonts w:ascii="Verdana" w:hAnsi="Verdana"/>
          <w:b/>
        </w:rPr>
        <w:tab/>
        <w:t xml:space="preserve">       </w:t>
      </w:r>
      <w:r w:rsidRPr="005C386D">
        <w:rPr>
          <w:rFonts w:ascii="Verdana" w:hAnsi="Verdana"/>
          <w:b/>
        </w:rPr>
        <w:br/>
        <w:t xml:space="preserve">Ore 16:00/17:00   </w:t>
      </w:r>
      <w:r w:rsidRPr="005C386D">
        <w:rPr>
          <w:rFonts w:ascii="Verdana" w:hAnsi="Verdana"/>
        </w:rPr>
        <w:t>Laboratorio per bambini nel gazebo di Martina “</w:t>
      </w:r>
      <w:proofErr w:type="spellStart"/>
      <w:r w:rsidRPr="005C386D">
        <w:rPr>
          <w:rFonts w:ascii="Verdana" w:hAnsi="Verdana"/>
        </w:rPr>
        <w:t>CreaMart</w:t>
      </w:r>
      <w:proofErr w:type="spellEnd"/>
      <w:r w:rsidRPr="005C386D">
        <w:rPr>
          <w:rFonts w:ascii="Verdana" w:hAnsi="Verdana"/>
        </w:rPr>
        <w:t>”. Spazio creativo dedicato ai più piccoli: “Il piacere di scoprire i profumi e i sapori dei prodotti del nostro territorio”</w:t>
      </w:r>
    </w:p>
    <w:p w:rsidR="006705BD" w:rsidRPr="005C386D" w:rsidRDefault="000C7F7E" w:rsidP="008A303C">
      <w:pPr>
        <w:tabs>
          <w:tab w:val="left" w:pos="7905"/>
        </w:tabs>
        <w:ind w:right="-427"/>
        <w:rPr>
          <w:rFonts w:ascii="Verdana" w:hAnsi="Verdana"/>
        </w:rPr>
      </w:pPr>
      <w:r w:rsidRPr="005C386D">
        <w:rPr>
          <w:rFonts w:ascii="Verdana" w:hAnsi="Verdana"/>
          <w:b/>
        </w:rPr>
        <w:t>Piazza Cavour – Tensostruttura</w:t>
      </w:r>
      <w:r w:rsidRPr="005C386D">
        <w:rPr>
          <w:rFonts w:ascii="Verdana" w:hAnsi="Verdana"/>
          <w:b/>
        </w:rPr>
        <w:br/>
        <w:t xml:space="preserve">Ore 18:30   </w:t>
      </w:r>
      <w:r w:rsidRPr="005C386D">
        <w:rPr>
          <w:rFonts w:ascii="Verdana" w:hAnsi="Verdana"/>
        </w:rPr>
        <w:t xml:space="preserve">Chiusura della manifestazione e saluti dall’Amministrazione Comunale  </w:t>
      </w:r>
      <w:r w:rsidR="006705BD" w:rsidRPr="005C386D">
        <w:rPr>
          <w:rFonts w:ascii="Verdana" w:hAnsi="Verdana"/>
        </w:rPr>
        <w:t xml:space="preserve"> </w:t>
      </w:r>
    </w:p>
    <w:sectPr w:rsidR="006705BD" w:rsidRPr="005C386D" w:rsidSect="00F01F91">
      <w:headerReference w:type="default" r:id="rId7"/>
      <w:foot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CFF" w:rsidRDefault="004D7CFF" w:rsidP="00521540">
      <w:pPr>
        <w:spacing w:after="0" w:line="240" w:lineRule="auto"/>
      </w:pPr>
      <w:r>
        <w:separator/>
      </w:r>
    </w:p>
  </w:endnote>
  <w:endnote w:type="continuationSeparator" w:id="0">
    <w:p w:rsidR="004D7CFF" w:rsidRDefault="004D7CFF" w:rsidP="0052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8F3" w:rsidRPr="009928F3" w:rsidRDefault="009928F3" w:rsidP="009928F3">
    <w:pPr>
      <w:pStyle w:val="Pidipagina"/>
      <w:jc w:val="center"/>
      <w:rPr>
        <w:color w:val="44546A" w:themeColor="text2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CFF" w:rsidRDefault="004D7CFF" w:rsidP="00521540">
      <w:pPr>
        <w:spacing w:after="0" w:line="240" w:lineRule="auto"/>
      </w:pPr>
      <w:r>
        <w:separator/>
      </w:r>
    </w:p>
  </w:footnote>
  <w:footnote w:type="continuationSeparator" w:id="0">
    <w:p w:rsidR="004D7CFF" w:rsidRDefault="004D7CFF" w:rsidP="00521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776" w:type="dxa"/>
      <w:tblInd w:w="5" w:type="dxa"/>
      <w:tblLook w:val="04A0"/>
    </w:tblPr>
    <w:tblGrid>
      <w:gridCol w:w="2263"/>
      <w:gridCol w:w="4820"/>
      <w:gridCol w:w="2693"/>
    </w:tblGrid>
    <w:tr w:rsidR="00521540" w:rsidTr="002E6A06">
      <w:trPr>
        <w:trHeight w:val="1134"/>
      </w:trPr>
      <w:tc>
        <w:tcPr>
          <w:tcW w:w="2263" w:type="dxa"/>
          <w:vMerge w:val="restart"/>
          <w:tcBorders>
            <w:top w:val="nil"/>
            <w:left w:val="nil"/>
            <w:right w:val="nil"/>
          </w:tcBorders>
        </w:tcPr>
        <w:p w:rsidR="00521540" w:rsidRDefault="00521540" w:rsidP="007C350C">
          <w:r w:rsidRPr="00D02A34">
            <w:rPr>
              <w:rFonts w:eastAsiaTheme="minorEastAsia"/>
              <w:lang w:eastAsia="it-IT"/>
            </w:rPr>
            <w:object w:dxaOrig="437" w:dyaOrig="5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4pt;height:79.8pt" o:ole="" fillcolor="window">
                <v:imagedata r:id="rId1" o:title=""/>
              </v:shape>
              <o:OLEObject Type="Embed" ProgID="Word.Picture.8" ShapeID="_x0000_i1025" DrawAspect="Content" ObjectID="_1745145714" r:id="rId2"/>
            </w:object>
          </w:r>
        </w:p>
        <w:p w:rsidR="00521540" w:rsidRPr="00B2431C" w:rsidRDefault="00521540" w:rsidP="007C350C">
          <w:pPr>
            <w:ind w:right="-108"/>
            <w:jc w:val="center"/>
            <w:rPr>
              <w:rFonts w:ascii="Times New Roman" w:hAnsi="Times New Roman"/>
              <w:sz w:val="44"/>
              <w:szCs w:val="44"/>
            </w:rPr>
          </w:pPr>
        </w:p>
      </w:tc>
      <w:tc>
        <w:tcPr>
          <w:tcW w:w="4820" w:type="dxa"/>
          <w:tcBorders>
            <w:top w:val="nil"/>
            <w:left w:val="nil"/>
            <w:right w:val="nil"/>
          </w:tcBorders>
        </w:tcPr>
        <w:p w:rsidR="00521540" w:rsidRDefault="00521540" w:rsidP="007C350C">
          <w:pPr>
            <w:ind w:right="-108"/>
            <w:jc w:val="center"/>
            <w:rPr>
              <w:rFonts w:ascii="Times New Roman" w:hAnsi="Times New Roman"/>
              <w:color w:val="1F3864" w:themeColor="accent5" w:themeShade="80"/>
              <w:sz w:val="44"/>
              <w:szCs w:val="44"/>
            </w:rPr>
          </w:pPr>
          <w:r w:rsidRPr="00B2431C">
            <w:rPr>
              <w:rFonts w:ascii="Times New Roman" w:hAnsi="Times New Roman"/>
              <w:color w:val="1F3864" w:themeColor="accent5" w:themeShade="80"/>
              <w:sz w:val="44"/>
              <w:szCs w:val="44"/>
            </w:rPr>
            <w:t>COMUNE di TAGGIA</w:t>
          </w:r>
        </w:p>
        <w:p w:rsidR="00521540" w:rsidRPr="00B2431C" w:rsidRDefault="00521540" w:rsidP="007C350C">
          <w:pPr>
            <w:ind w:right="-108"/>
            <w:jc w:val="center"/>
            <w:rPr>
              <w:rFonts w:ascii="Times New Roman" w:hAnsi="Times New Roman"/>
              <w:color w:val="1F3864" w:themeColor="accent5" w:themeShade="80"/>
              <w:sz w:val="24"/>
              <w:szCs w:val="24"/>
            </w:rPr>
          </w:pPr>
          <w:r>
            <w:rPr>
              <w:rFonts w:ascii="Times New Roman" w:hAnsi="Times New Roman"/>
              <w:color w:val="1F3864" w:themeColor="accent5" w:themeShade="80"/>
              <w:sz w:val="24"/>
              <w:szCs w:val="24"/>
            </w:rPr>
            <w:t>Provincia di Imperia</w:t>
          </w:r>
        </w:p>
        <w:p w:rsidR="00521540" w:rsidRPr="00B2431C" w:rsidRDefault="00521540" w:rsidP="007C350C">
          <w:pPr>
            <w:rPr>
              <w:rFonts w:ascii="Times New Roman" w:hAnsi="Times New Roman"/>
              <w:sz w:val="44"/>
              <w:szCs w:val="44"/>
            </w:rPr>
          </w:pPr>
        </w:p>
      </w:tc>
      <w:tc>
        <w:tcPr>
          <w:tcW w:w="2693" w:type="dxa"/>
          <w:vMerge w:val="restart"/>
          <w:tcBorders>
            <w:top w:val="nil"/>
            <w:left w:val="nil"/>
            <w:right w:val="nil"/>
          </w:tcBorders>
        </w:tcPr>
        <w:p w:rsidR="00521540" w:rsidRDefault="00521540" w:rsidP="007C350C">
          <w:pPr>
            <w:rPr>
              <w:rFonts w:ascii="Times New Roman" w:hAnsi="Times New Roman"/>
              <w:sz w:val="44"/>
              <w:szCs w:val="44"/>
            </w:rPr>
          </w:pPr>
          <w:r w:rsidRPr="00C077E4">
            <w:rPr>
              <w:b/>
              <w:bCs/>
              <w:smallCaps/>
              <w:noProof/>
              <w:sz w:val="28"/>
              <w:szCs w:val="28"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24130</wp:posOffset>
                </wp:positionV>
                <wp:extent cx="1125855" cy="711835"/>
                <wp:effectExtent l="0" t="0" r="0" b="0"/>
                <wp:wrapSquare wrapText="bothSides"/>
                <wp:docPr id="28" name="Immagine 28" descr="C:\Users\raimondi.stefania\Desktop\logo borghi più belli d'italia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aimondi.stefania\Desktop\logo borghi più belli d'italia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855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521540" w:rsidRDefault="00521540" w:rsidP="007C350C"/>
      </w:tc>
    </w:tr>
    <w:tr w:rsidR="00521540" w:rsidTr="002E6A06">
      <w:trPr>
        <w:trHeight w:val="420"/>
      </w:trPr>
      <w:tc>
        <w:tcPr>
          <w:tcW w:w="2263" w:type="dxa"/>
          <w:vMerge/>
          <w:tcBorders>
            <w:left w:val="nil"/>
            <w:bottom w:val="nil"/>
            <w:right w:val="nil"/>
          </w:tcBorders>
        </w:tcPr>
        <w:p w:rsidR="00521540" w:rsidRDefault="00521540" w:rsidP="007C350C">
          <w:pPr>
            <w:ind w:right="-108"/>
            <w:jc w:val="center"/>
            <w:rPr>
              <w:rFonts w:ascii="Times New Roman" w:hAnsi="Times New Roman"/>
              <w:color w:val="1F3864" w:themeColor="accent5" w:themeShade="80"/>
              <w:sz w:val="44"/>
              <w:szCs w:val="44"/>
            </w:rPr>
          </w:pPr>
        </w:p>
      </w:tc>
      <w:tc>
        <w:tcPr>
          <w:tcW w:w="4820" w:type="dxa"/>
          <w:tcBorders>
            <w:left w:val="nil"/>
            <w:bottom w:val="nil"/>
            <w:right w:val="nil"/>
          </w:tcBorders>
        </w:tcPr>
        <w:p w:rsidR="00521540" w:rsidRPr="00B2431C" w:rsidRDefault="00521540" w:rsidP="007C350C">
          <w:pPr>
            <w:rPr>
              <w:rFonts w:ascii="Times New Roman" w:hAnsi="Times New Roman"/>
              <w:color w:val="1F3864" w:themeColor="accent5" w:themeShade="80"/>
              <w:sz w:val="44"/>
              <w:szCs w:val="44"/>
            </w:rPr>
          </w:pPr>
        </w:p>
      </w:tc>
      <w:tc>
        <w:tcPr>
          <w:tcW w:w="2693" w:type="dxa"/>
          <w:vMerge/>
          <w:tcBorders>
            <w:left w:val="nil"/>
            <w:bottom w:val="nil"/>
            <w:right w:val="nil"/>
          </w:tcBorders>
        </w:tcPr>
        <w:p w:rsidR="00521540" w:rsidRPr="00C077E4" w:rsidRDefault="00521540" w:rsidP="007C350C">
          <w:pPr>
            <w:rPr>
              <w:b/>
              <w:bCs/>
              <w:smallCaps/>
              <w:noProof/>
              <w:sz w:val="28"/>
              <w:szCs w:val="28"/>
              <w:lang w:eastAsia="it-IT"/>
            </w:rPr>
          </w:pPr>
        </w:p>
      </w:tc>
    </w:tr>
  </w:tbl>
  <w:p w:rsidR="00521540" w:rsidRDefault="0052154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5ADC"/>
    <w:multiLevelType w:val="hybridMultilevel"/>
    <w:tmpl w:val="D2280968"/>
    <w:lvl w:ilvl="0" w:tplc="83F497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74370"/>
    <w:multiLevelType w:val="hybridMultilevel"/>
    <w:tmpl w:val="3FD2AE4C"/>
    <w:lvl w:ilvl="0" w:tplc="34A86A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06C8B"/>
    <w:multiLevelType w:val="hybridMultilevel"/>
    <w:tmpl w:val="C22A7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B065F"/>
    <w:multiLevelType w:val="hybridMultilevel"/>
    <w:tmpl w:val="309C28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C0805"/>
    <w:multiLevelType w:val="hybridMultilevel"/>
    <w:tmpl w:val="C5C80450"/>
    <w:lvl w:ilvl="0" w:tplc="34A86A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901F3"/>
    <w:multiLevelType w:val="hybridMultilevel"/>
    <w:tmpl w:val="8610B05E"/>
    <w:lvl w:ilvl="0" w:tplc="83F497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9B3863"/>
    <w:multiLevelType w:val="hybridMultilevel"/>
    <w:tmpl w:val="99C46EB4"/>
    <w:lvl w:ilvl="0" w:tplc="34A86A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601FEF"/>
    <w:multiLevelType w:val="hybridMultilevel"/>
    <w:tmpl w:val="1A70BED6"/>
    <w:lvl w:ilvl="0" w:tplc="34A86A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087513"/>
    <w:multiLevelType w:val="hybridMultilevel"/>
    <w:tmpl w:val="734C9A70"/>
    <w:lvl w:ilvl="0" w:tplc="34A86A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521540"/>
    <w:rsid w:val="00071A91"/>
    <w:rsid w:val="00082846"/>
    <w:rsid w:val="000974C8"/>
    <w:rsid w:val="000C5B3F"/>
    <w:rsid w:val="000C7F7E"/>
    <w:rsid w:val="000E6BAC"/>
    <w:rsid w:val="001D0A6E"/>
    <w:rsid w:val="002D2CDD"/>
    <w:rsid w:val="0039647F"/>
    <w:rsid w:val="003C10DE"/>
    <w:rsid w:val="003E0627"/>
    <w:rsid w:val="003E22D6"/>
    <w:rsid w:val="00447AE1"/>
    <w:rsid w:val="00486EFC"/>
    <w:rsid w:val="004D7CFF"/>
    <w:rsid w:val="00500FCC"/>
    <w:rsid w:val="00521540"/>
    <w:rsid w:val="00524AF3"/>
    <w:rsid w:val="005A550C"/>
    <w:rsid w:val="005A6151"/>
    <w:rsid w:val="005B1346"/>
    <w:rsid w:val="005B2B12"/>
    <w:rsid w:val="005C386D"/>
    <w:rsid w:val="005F4B71"/>
    <w:rsid w:val="006039C2"/>
    <w:rsid w:val="006705BD"/>
    <w:rsid w:val="006A2CB8"/>
    <w:rsid w:val="00716703"/>
    <w:rsid w:val="00763D0F"/>
    <w:rsid w:val="007A0687"/>
    <w:rsid w:val="007E231F"/>
    <w:rsid w:val="00810FCB"/>
    <w:rsid w:val="00846D3D"/>
    <w:rsid w:val="00872E52"/>
    <w:rsid w:val="008A303C"/>
    <w:rsid w:val="008C3B72"/>
    <w:rsid w:val="00961626"/>
    <w:rsid w:val="009928F3"/>
    <w:rsid w:val="009A615E"/>
    <w:rsid w:val="009B7557"/>
    <w:rsid w:val="009D2D77"/>
    <w:rsid w:val="009E1736"/>
    <w:rsid w:val="00A419DF"/>
    <w:rsid w:val="00A70DC7"/>
    <w:rsid w:val="00AE6427"/>
    <w:rsid w:val="00B043D4"/>
    <w:rsid w:val="00B36393"/>
    <w:rsid w:val="00B738A3"/>
    <w:rsid w:val="00B87AB8"/>
    <w:rsid w:val="00B93970"/>
    <w:rsid w:val="00C5675D"/>
    <w:rsid w:val="00C72DDB"/>
    <w:rsid w:val="00C8390B"/>
    <w:rsid w:val="00CC63E1"/>
    <w:rsid w:val="00D02A34"/>
    <w:rsid w:val="00D36BEF"/>
    <w:rsid w:val="00DA6434"/>
    <w:rsid w:val="00DD5D85"/>
    <w:rsid w:val="00DF381E"/>
    <w:rsid w:val="00E03501"/>
    <w:rsid w:val="00E12263"/>
    <w:rsid w:val="00F01F91"/>
    <w:rsid w:val="00F978CD"/>
    <w:rsid w:val="00FF080E"/>
    <w:rsid w:val="00FF3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2A34"/>
  </w:style>
  <w:style w:type="paragraph" w:styleId="Titolo2">
    <w:name w:val="heading 2"/>
    <w:basedOn w:val="Normale"/>
    <w:link w:val="Titolo2Carattere"/>
    <w:uiPriority w:val="9"/>
    <w:qFormat/>
    <w:rsid w:val="00B93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15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540"/>
  </w:style>
  <w:style w:type="paragraph" w:styleId="Pidipagina">
    <w:name w:val="footer"/>
    <w:basedOn w:val="Normale"/>
    <w:link w:val="PidipaginaCarattere"/>
    <w:uiPriority w:val="99"/>
    <w:unhideWhenUsed/>
    <w:rsid w:val="005215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540"/>
  </w:style>
  <w:style w:type="table" w:styleId="Grigliatabella">
    <w:name w:val="Table Grid"/>
    <w:basedOn w:val="Tabellanormale"/>
    <w:uiPriority w:val="39"/>
    <w:rsid w:val="0052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nhideWhenUsed/>
    <w:rsid w:val="0052154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E6BA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2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28F3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9397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Rinaldi</dc:creator>
  <cp:lastModifiedBy>Antonella Guglielmi</cp:lastModifiedBy>
  <cp:revision>2</cp:revision>
  <cp:lastPrinted>2023-05-09T11:27:00Z</cp:lastPrinted>
  <dcterms:created xsi:type="dcterms:W3CDTF">2023-05-09T11:52:00Z</dcterms:created>
  <dcterms:modified xsi:type="dcterms:W3CDTF">2023-05-09T11:52:00Z</dcterms:modified>
</cp:coreProperties>
</file>